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page" w:horzAnchor="margin" w:tblpY="1233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992"/>
        <w:gridCol w:w="4395"/>
      </w:tblGrid>
      <w:tr w:rsidR="00981114" w:rsidTr="00981114">
        <w:tc>
          <w:tcPr>
            <w:tcW w:w="4253" w:type="dxa"/>
            <w:vAlign w:val="bottom"/>
          </w:tcPr>
          <w:p w:rsidR="00981114" w:rsidRPr="00992356" w:rsidRDefault="00981114" w:rsidP="0098111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981114" w:rsidRPr="003824AF" w:rsidRDefault="00981114" w:rsidP="00981114">
            <w:pPr>
              <w:ind w:left="-106" w:right="-109"/>
              <w:rPr>
                <w:noProof/>
              </w:rPr>
            </w:pPr>
          </w:p>
        </w:tc>
        <w:tc>
          <w:tcPr>
            <w:tcW w:w="4395" w:type="dxa"/>
            <w:vAlign w:val="bottom"/>
          </w:tcPr>
          <w:p w:rsidR="00981114" w:rsidRDefault="00981114" w:rsidP="00981114">
            <w:pPr>
              <w:ind w:left="0" w:righ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4</w:t>
            </w:r>
          </w:p>
        </w:tc>
      </w:tr>
      <w:tr w:rsidR="00981114" w:rsidTr="00981114">
        <w:tc>
          <w:tcPr>
            <w:tcW w:w="4253" w:type="dxa"/>
            <w:vAlign w:val="bottom"/>
          </w:tcPr>
          <w:p w:rsidR="00981114" w:rsidRPr="00992356" w:rsidRDefault="00981114" w:rsidP="0098111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981114" w:rsidRPr="003824AF" w:rsidRDefault="00981114" w:rsidP="00981114">
            <w:pPr>
              <w:ind w:left="-106" w:right="-109"/>
              <w:rPr>
                <w:noProof/>
              </w:rPr>
            </w:pPr>
          </w:p>
        </w:tc>
        <w:tc>
          <w:tcPr>
            <w:tcW w:w="4395" w:type="dxa"/>
            <w:vAlign w:val="bottom"/>
          </w:tcPr>
          <w:p w:rsidR="00981114" w:rsidRDefault="00981114" w:rsidP="00981114">
            <w:pPr>
              <w:ind w:left="0" w:right="-249"/>
              <w:rPr>
                <w:sz w:val="20"/>
                <w:szCs w:val="20"/>
              </w:rPr>
            </w:pPr>
          </w:p>
        </w:tc>
      </w:tr>
      <w:tr w:rsidR="004E42F0" w:rsidTr="00981114">
        <w:tc>
          <w:tcPr>
            <w:tcW w:w="4253" w:type="dxa"/>
            <w:vAlign w:val="bottom"/>
          </w:tcPr>
          <w:p w:rsidR="003824AF" w:rsidRPr="00992356" w:rsidRDefault="003824AF" w:rsidP="00981114">
            <w:pPr>
              <w:rPr>
                <w:sz w:val="20"/>
                <w:szCs w:val="20"/>
              </w:rPr>
            </w:pPr>
            <w:r w:rsidRPr="00992356">
              <w:rPr>
                <w:sz w:val="20"/>
                <w:szCs w:val="20"/>
              </w:rPr>
              <w:t>Российская Федерация</w:t>
            </w:r>
          </w:p>
          <w:p w:rsidR="003824AF" w:rsidRDefault="003824AF" w:rsidP="00981114">
            <w:r w:rsidRPr="00992356">
              <w:rPr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3824AF" w:rsidRDefault="003824AF" w:rsidP="00981114">
            <w:pPr>
              <w:ind w:left="-106" w:right="-109"/>
            </w:pPr>
            <w:r w:rsidRPr="003824AF">
              <w:rPr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3824AF" w:rsidRDefault="003824AF" w:rsidP="00981114">
            <w:pPr>
              <w:ind w:left="0" w:right="-2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Федерация</w:t>
            </w:r>
          </w:p>
          <w:p w:rsidR="003824AF" w:rsidRPr="003824AF" w:rsidRDefault="003824AF" w:rsidP="00981114">
            <w:pPr>
              <w:ind w:left="0" w:right="-2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 Республика</w:t>
            </w:r>
          </w:p>
        </w:tc>
      </w:tr>
      <w:tr w:rsidR="00C44A7F" w:rsidTr="00981114">
        <w:trPr>
          <w:trHeight w:val="1849"/>
        </w:trPr>
        <w:tc>
          <w:tcPr>
            <w:tcW w:w="4253" w:type="dxa"/>
            <w:tcBorders>
              <w:bottom w:val="single" w:sz="18" w:space="0" w:color="auto"/>
            </w:tcBorders>
            <w:vAlign w:val="bottom"/>
          </w:tcPr>
          <w:p w:rsidR="003824AF" w:rsidRPr="004E42F0" w:rsidRDefault="003824AF" w:rsidP="00981114">
            <w:pPr>
              <w:ind w:right="-108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>КОНТРОЛЬНО-СЧЕТНАЯ ПАЛАТА</w:t>
            </w:r>
          </w:p>
          <w:p w:rsidR="003824AF" w:rsidRPr="004E42F0" w:rsidRDefault="003824AF" w:rsidP="00981114">
            <w:pPr>
              <w:spacing w:after="60"/>
              <w:ind w:right="-108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>МУНИЦИПАЛЬНОГО ОКРУГА «УХТА» РЕСПУБЛИКИ КОМИ</w:t>
            </w:r>
          </w:p>
          <w:p w:rsidR="003824AF" w:rsidRPr="004E42F0" w:rsidRDefault="003824AF" w:rsidP="00981114">
            <w:pPr>
              <w:ind w:right="-143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>(Контрольно-счетная палата</w:t>
            </w:r>
          </w:p>
          <w:p w:rsidR="003824AF" w:rsidRDefault="003824AF" w:rsidP="00981114">
            <w:pPr>
              <w:spacing w:after="120"/>
              <w:ind w:left="0"/>
            </w:pPr>
            <w:r w:rsidRPr="004E42F0">
              <w:rPr>
                <w:sz w:val="23"/>
                <w:szCs w:val="23"/>
              </w:rPr>
              <w:t>муниципального округа «Ухта»)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vAlign w:val="bottom"/>
          </w:tcPr>
          <w:p w:rsidR="003824AF" w:rsidRDefault="003824AF" w:rsidP="00981114">
            <w:pPr>
              <w:ind w:left="0"/>
            </w:pPr>
          </w:p>
        </w:tc>
        <w:tc>
          <w:tcPr>
            <w:tcW w:w="4395" w:type="dxa"/>
            <w:tcBorders>
              <w:bottom w:val="single" w:sz="18" w:space="0" w:color="auto"/>
            </w:tcBorders>
            <w:vAlign w:val="bottom"/>
          </w:tcPr>
          <w:p w:rsidR="003824AF" w:rsidRPr="004E42F0" w:rsidRDefault="003824AF" w:rsidP="00981114">
            <w:pPr>
              <w:tabs>
                <w:tab w:val="left" w:pos="883"/>
              </w:tabs>
              <w:ind w:left="-108" w:right="-249" w:hanging="142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>КОМИ РЕСПУБЛИКАСА</w:t>
            </w:r>
          </w:p>
          <w:p w:rsidR="003824AF" w:rsidRPr="004E42F0" w:rsidRDefault="003824AF" w:rsidP="00981114">
            <w:pPr>
              <w:ind w:left="-108" w:right="-249" w:hanging="142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 xml:space="preserve">«УХТА» МУНИЦИПАЛЬНÖЙ </w:t>
            </w:r>
            <w:r w:rsidR="004E42F0" w:rsidRPr="004E42F0">
              <w:rPr>
                <w:sz w:val="23"/>
                <w:szCs w:val="23"/>
              </w:rPr>
              <w:t>КЫТШЛÖН</w:t>
            </w:r>
          </w:p>
          <w:p w:rsidR="003824AF" w:rsidRPr="004E42F0" w:rsidRDefault="003824AF" w:rsidP="00981114">
            <w:pPr>
              <w:keepNext/>
              <w:spacing w:after="60"/>
              <w:ind w:left="-108" w:right="-249" w:hanging="142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>ВИДЗÖДАН-АРТАЛАН ПАЛАТА</w:t>
            </w:r>
          </w:p>
          <w:p w:rsidR="003824AF" w:rsidRPr="004E42F0" w:rsidRDefault="003824AF" w:rsidP="00981114">
            <w:pPr>
              <w:ind w:left="-108" w:right="-249" w:hanging="142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 xml:space="preserve">(«Ухта» муниципальнöй </w:t>
            </w:r>
            <w:r w:rsidR="004E42F0" w:rsidRPr="004E42F0">
              <w:rPr>
                <w:sz w:val="23"/>
                <w:szCs w:val="23"/>
              </w:rPr>
              <w:t>кытшлöн</w:t>
            </w:r>
          </w:p>
          <w:p w:rsidR="003824AF" w:rsidRDefault="003824AF" w:rsidP="00981114">
            <w:pPr>
              <w:spacing w:after="120"/>
              <w:ind w:left="-107" w:right="-249" w:hanging="142"/>
            </w:pPr>
            <w:r w:rsidRPr="004E42F0">
              <w:rPr>
                <w:sz w:val="23"/>
                <w:szCs w:val="23"/>
              </w:rPr>
              <w:t>видзöдан-арталан палата)</w:t>
            </w:r>
          </w:p>
        </w:tc>
      </w:tr>
    </w:tbl>
    <w:p w:rsidR="000C21D7" w:rsidRDefault="003824AF" w:rsidP="000B07D7">
      <w:pPr>
        <w:ind w:left="0" w:right="-143" w:hanging="102"/>
        <w:rPr>
          <w:sz w:val="20"/>
          <w:szCs w:val="20"/>
        </w:rPr>
      </w:pPr>
      <w:r w:rsidRPr="004E42F0">
        <w:rPr>
          <w:sz w:val="20"/>
          <w:szCs w:val="20"/>
        </w:rPr>
        <w:t>г. Ухта</w:t>
      </w:r>
    </w:p>
    <w:p w:rsidR="000B07D7" w:rsidRDefault="000B07D7" w:rsidP="00004D96">
      <w:pPr>
        <w:ind w:left="0" w:right="-1"/>
        <w:rPr>
          <w:sz w:val="20"/>
          <w:szCs w:val="20"/>
        </w:rPr>
      </w:pPr>
    </w:p>
    <w:p w:rsidR="00981114" w:rsidRDefault="00981114" w:rsidP="00981114">
      <w:pPr>
        <w:spacing w:after="60"/>
        <w:ind w:left="0" w:right="-1"/>
        <w:jc w:val="both"/>
      </w:pPr>
      <w:r>
        <w:t>«_____»__________20___г.                                                                                           № ________</w:t>
      </w:r>
    </w:p>
    <w:p w:rsidR="000B07D7" w:rsidRPr="00004D96" w:rsidRDefault="000B07D7" w:rsidP="00004D96">
      <w:pPr>
        <w:ind w:left="0" w:right="0"/>
        <w:rPr>
          <w:b/>
          <w:sz w:val="22"/>
          <w:szCs w:val="22"/>
        </w:rPr>
      </w:pPr>
    </w:p>
    <w:p w:rsidR="000B07D7" w:rsidRPr="000B07D7" w:rsidRDefault="000B07D7" w:rsidP="00004D96">
      <w:pPr>
        <w:ind w:left="0" w:right="0"/>
        <w:rPr>
          <w:b/>
          <w:bCs/>
        </w:rPr>
      </w:pPr>
      <w:r w:rsidRPr="000B07D7">
        <w:rPr>
          <w:b/>
          <w:bCs/>
        </w:rPr>
        <w:t>ЗАКЛЮЧЕНИЕ</w:t>
      </w:r>
    </w:p>
    <w:p w:rsidR="00981114" w:rsidRDefault="000B07D7" w:rsidP="00981114">
      <w:pPr>
        <w:ind w:left="0" w:right="0"/>
        <w:rPr>
          <w:b/>
          <w:bCs/>
        </w:rPr>
      </w:pPr>
      <w:r w:rsidRPr="000B07D7">
        <w:rPr>
          <w:b/>
          <w:bCs/>
        </w:rPr>
        <w:t xml:space="preserve">по проекту </w:t>
      </w:r>
      <w:bookmarkStart w:id="0" w:name="_Hlk116889504"/>
      <w:r w:rsidR="00981114">
        <w:rPr>
          <w:b/>
          <w:bCs/>
        </w:rPr>
        <w:t>_________________________________________________________</w:t>
      </w:r>
    </w:p>
    <w:p w:rsidR="000B07D7" w:rsidRDefault="00981114" w:rsidP="00981114">
      <w:pPr>
        <w:ind w:left="709" w:right="707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</w:t>
      </w:r>
    </w:p>
    <w:p w:rsidR="00981114" w:rsidRDefault="00981114" w:rsidP="00981114">
      <w:pPr>
        <w:ind w:left="709" w:right="707"/>
        <w:rPr>
          <w:b/>
          <w:bCs/>
        </w:rPr>
      </w:pPr>
      <w:r>
        <w:rPr>
          <w:b/>
          <w:bCs/>
        </w:rPr>
        <w:t>(указывается наименование проекта муниципального правового акта)</w:t>
      </w:r>
    </w:p>
    <w:p w:rsidR="00981114" w:rsidRPr="000B07D7" w:rsidRDefault="00981114" w:rsidP="00981114">
      <w:pPr>
        <w:ind w:left="709" w:right="707"/>
        <w:rPr>
          <w:b/>
          <w:bCs/>
        </w:rPr>
      </w:pPr>
    </w:p>
    <w:bookmarkEnd w:id="0"/>
    <w:p w:rsidR="000B07D7" w:rsidRPr="000B07D7" w:rsidRDefault="000B07D7" w:rsidP="000B07D7">
      <w:pPr>
        <w:pStyle w:val="BodyText21"/>
        <w:spacing w:after="120" w:line="240" w:lineRule="auto"/>
        <w:outlineLvl w:val="0"/>
        <w:rPr>
          <w:sz w:val="24"/>
          <w:szCs w:val="24"/>
        </w:rPr>
      </w:pPr>
      <w:r w:rsidRPr="000B07D7">
        <w:rPr>
          <w:sz w:val="24"/>
          <w:szCs w:val="24"/>
        </w:rPr>
        <w:t>1. Общие положения</w:t>
      </w:r>
    </w:p>
    <w:p w:rsidR="00981114" w:rsidRDefault="000B07D7" w:rsidP="000B07D7">
      <w:pPr>
        <w:pStyle w:val="BodyText21"/>
        <w:spacing w:line="240" w:lineRule="auto"/>
        <w:ind w:firstLine="709"/>
        <w:jc w:val="both"/>
        <w:rPr>
          <w:b w:val="0"/>
          <w:sz w:val="24"/>
          <w:szCs w:val="24"/>
        </w:rPr>
      </w:pPr>
      <w:r w:rsidRPr="000B07D7">
        <w:rPr>
          <w:b w:val="0"/>
          <w:sz w:val="24"/>
          <w:szCs w:val="24"/>
        </w:rPr>
        <w:t xml:space="preserve">1.1. Заключение </w:t>
      </w:r>
      <w:bookmarkStart w:id="1" w:name="_Hlk126156077"/>
      <w:r w:rsidRPr="000B07D7">
        <w:rPr>
          <w:b w:val="0"/>
          <w:sz w:val="24"/>
          <w:szCs w:val="24"/>
        </w:rPr>
        <w:t>Контрольно-счетной палаты муниципального округа «Ухта»</w:t>
      </w:r>
      <w:bookmarkEnd w:id="1"/>
      <w:r w:rsidRPr="000B07D7">
        <w:rPr>
          <w:b w:val="0"/>
          <w:sz w:val="24"/>
          <w:szCs w:val="24"/>
        </w:rPr>
        <w:t xml:space="preserve"> Республики Коми по </w:t>
      </w:r>
      <w:bookmarkStart w:id="2" w:name="_Hlk103344203"/>
      <w:r w:rsidR="00981114">
        <w:rPr>
          <w:b w:val="0"/>
          <w:sz w:val="24"/>
          <w:szCs w:val="24"/>
        </w:rPr>
        <w:t>_________________________________________________</w:t>
      </w:r>
      <w:r w:rsidR="0076557B">
        <w:rPr>
          <w:b w:val="0"/>
          <w:sz w:val="24"/>
          <w:szCs w:val="24"/>
        </w:rPr>
        <w:t>_____________</w:t>
      </w:r>
    </w:p>
    <w:p w:rsidR="0076557B" w:rsidRDefault="0076557B" w:rsidP="0076557B">
      <w:pPr>
        <w:pStyle w:val="BodyText21"/>
        <w:spacing w:line="240" w:lineRule="auto"/>
        <w:ind w:firstLine="709"/>
        <w:jc w:val="both"/>
        <w:rPr>
          <w:b w:val="0"/>
          <w:sz w:val="20"/>
          <w:szCs w:val="20"/>
        </w:rPr>
      </w:pPr>
      <w:r w:rsidRPr="0076557B">
        <w:rPr>
          <w:b w:val="0"/>
          <w:sz w:val="20"/>
          <w:szCs w:val="20"/>
        </w:rPr>
        <w:t xml:space="preserve">                                 </w:t>
      </w:r>
      <w:r>
        <w:rPr>
          <w:b w:val="0"/>
          <w:sz w:val="20"/>
          <w:szCs w:val="20"/>
        </w:rPr>
        <w:t xml:space="preserve">            </w:t>
      </w:r>
      <w:r w:rsidRPr="0076557B">
        <w:rPr>
          <w:b w:val="0"/>
          <w:sz w:val="20"/>
          <w:szCs w:val="20"/>
        </w:rPr>
        <w:t xml:space="preserve"> (указывается наименование муниципального правового акта)</w:t>
      </w:r>
      <w:bookmarkEnd w:id="2"/>
    </w:p>
    <w:p w:rsidR="000B07D7" w:rsidRPr="0076557B" w:rsidRDefault="000B07D7" w:rsidP="0076557B">
      <w:pPr>
        <w:pStyle w:val="BodyText21"/>
        <w:spacing w:line="240" w:lineRule="auto"/>
        <w:jc w:val="both"/>
        <w:rPr>
          <w:b w:val="0"/>
          <w:sz w:val="24"/>
          <w:szCs w:val="24"/>
        </w:rPr>
      </w:pPr>
      <w:r w:rsidRPr="0076557B">
        <w:rPr>
          <w:b w:val="0"/>
          <w:sz w:val="24"/>
          <w:szCs w:val="24"/>
        </w:rPr>
        <w:t>подготовлено на основании ст. 8 Положения о Контрольно-счетной палате муниципального округа «Ухта» Республики Коми в рамках проведения экспертизы проектов муниципальных правовых актов в части, касающейся расходных обязательств муниципального образования, экспертизы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программ).</w:t>
      </w:r>
    </w:p>
    <w:p w:rsidR="0076557B" w:rsidRPr="0076557B" w:rsidRDefault="0076557B" w:rsidP="0076557B">
      <w:pPr>
        <w:pStyle w:val="BodyText21"/>
        <w:spacing w:line="240" w:lineRule="auto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Оценка на соответствие проекта требованиям юридической, орфографической и лингвистической техники </w:t>
      </w:r>
      <w:r w:rsidRPr="0076557B">
        <w:rPr>
          <w:b w:val="0"/>
          <w:sz w:val="24"/>
          <w:szCs w:val="24"/>
        </w:rPr>
        <w:t>Контрольно-счетной палат</w:t>
      </w:r>
      <w:r>
        <w:rPr>
          <w:b w:val="0"/>
          <w:sz w:val="24"/>
          <w:szCs w:val="24"/>
        </w:rPr>
        <w:t>ой</w:t>
      </w:r>
      <w:r w:rsidRPr="0076557B">
        <w:rPr>
          <w:b w:val="0"/>
          <w:sz w:val="24"/>
          <w:szCs w:val="24"/>
        </w:rPr>
        <w:t xml:space="preserve"> муниципального округа «Ухта» Республики Коми</w:t>
      </w:r>
      <w:r>
        <w:rPr>
          <w:b w:val="0"/>
          <w:sz w:val="24"/>
          <w:szCs w:val="24"/>
        </w:rPr>
        <w:t xml:space="preserve"> не осуществляется.</w:t>
      </w:r>
    </w:p>
    <w:p w:rsidR="000B07D7" w:rsidRPr="000B07D7" w:rsidRDefault="000B07D7" w:rsidP="000B07D7">
      <w:pPr>
        <w:pStyle w:val="BodyText21"/>
        <w:spacing w:line="240" w:lineRule="auto"/>
        <w:ind w:firstLine="709"/>
        <w:jc w:val="both"/>
        <w:rPr>
          <w:i/>
          <w:sz w:val="24"/>
          <w:szCs w:val="24"/>
        </w:rPr>
      </w:pPr>
      <w:r w:rsidRPr="000B07D7">
        <w:rPr>
          <w:b w:val="0"/>
          <w:sz w:val="24"/>
          <w:szCs w:val="24"/>
        </w:rPr>
        <w:t xml:space="preserve">1.2. Представленные на экспертизу материалы </w:t>
      </w:r>
      <w:r w:rsidRPr="000B07D7">
        <w:rPr>
          <w:b w:val="0"/>
          <w:bCs w:val="0"/>
          <w:sz w:val="24"/>
          <w:szCs w:val="24"/>
        </w:rPr>
        <w:t xml:space="preserve">соответствуют требованиям </w:t>
      </w:r>
      <w:r w:rsidR="0076557B">
        <w:rPr>
          <w:b w:val="0"/>
          <w:bCs w:val="0"/>
          <w:sz w:val="24"/>
          <w:szCs w:val="24"/>
        </w:rPr>
        <w:t>статьи</w:t>
      </w:r>
      <w:r w:rsidRPr="000B07D7">
        <w:rPr>
          <w:b w:val="0"/>
          <w:bCs w:val="0"/>
          <w:sz w:val="24"/>
          <w:szCs w:val="24"/>
        </w:rPr>
        <w:t xml:space="preserve"> 59 Регламента Совета МОГО «Ухта»</w:t>
      </w:r>
      <w:r w:rsidRPr="000B07D7">
        <w:rPr>
          <w:b w:val="0"/>
          <w:sz w:val="24"/>
          <w:szCs w:val="24"/>
        </w:rPr>
        <w:t>, утвержденного решением 30-го заседания Совета МОГО «Ухта» от 01.03.2006 № 14</w:t>
      </w:r>
      <w:r w:rsidRPr="000B07D7">
        <w:rPr>
          <w:b w:val="0"/>
          <w:i/>
          <w:sz w:val="24"/>
          <w:szCs w:val="24"/>
        </w:rPr>
        <w:t>.</w:t>
      </w:r>
    </w:p>
    <w:p w:rsidR="000B07D7" w:rsidRPr="000B07D7" w:rsidRDefault="000B07D7" w:rsidP="000B07D7">
      <w:pPr>
        <w:pStyle w:val="BodyText21"/>
        <w:spacing w:before="120" w:after="120" w:line="240" w:lineRule="auto"/>
        <w:ind w:firstLine="709"/>
        <w:outlineLvl w:val="0"/>
        <w:rPr>
          <w:b w:val="0"/>
          <w:sz w:val="24"/>
          <w:szCs w:val="24"/>
        </w:rPr>
      </w:pPr>
      <w:r w:rsidRPr="000B07D7">
        <w:rPr>
          <w:sz w:val="24"/>
          <w:szCs w:val="24"/>
        </w:rPr>
        <w:t>2. Содержание проекта решения</w:t>
      </w:r>
    </w:p>
    <w:p w:rsidR="000B07D7" w:rsidRPr="000B07D7" w:rsidRDefault="000B07D7" w:rsidP="0076557B">
      <w:pPr>
        <w:pStyle w:val="BodyText21"/>
        <w:spacing w:line="240" w:lineRule="auto"/>
        <w:ind w:firstLine="709"/>
        <w:jc w:val="both"/>
        <w:rPr>
          <w:bCs w:val="0"/>
          <w:iCs/>
          <w:sz w:val="24"/>
          <w:szCs w:val="24"/>
        </w:rPr>
      </w:pPr>
      <w:r w:rsidRPr="000B07D7">
        <w:rPr>
          <w:b w:val="0"/>
          <w:sz w:val="24"/>
          <w:szCs w:val="24"/>
        </w:rPr>
        <w:t xml:space="preserve">2.1. </w:t>
      </w:r>
    </w:p>
    <w:p w:rsidR="000B07D7" w:rsidRPr="000B07D7" w:rsidRDefault="000B07D7" w:rsidP="0076557B">
      <w:pPr>
        <w:pStyle w:val="BodyText21"/>
        <w:spacing w:line="240" w:lineRule="auto"/>
        <w:ind w:firstLine="709"/>
        <w:jc w:val="both"/>
      </w:pPr>
      <w:r w:rsidRPr="000B07D7">
        <w:rPr>
          <w:b w:val="0"/>
          <w:sz w:val="24"/>
          <w:szCs w:val="24"/>
        </w:rPr>
        <w:t xml:space="preserve">2.2. </w:t>
      </w:r>
    </w:p>
    <w:p w:rsidR="000B07D7" w:rsidRPr="000B07D7" w:rsidRDefault="000B07D7" w:rsidP="0076557B">
      <w:pPr>
        <w:pStyle w:val="BodyText21"/>
        <w:spacing w:line="240" w:lineRule="auto"/>
        <w:ind w:firstLine="709"/>
        <w:jc w:val="both"/>
        <w:rPr>
          <w:b w:val="0"/>
          <w:bCs w:val="0"/>
          <w:sz w:val="24"/>
          <w:szCs w:val="24"/>
        </w:rPr>
      </w:pPr>
      <w:r w:rsidRPr="000B07D7">
        <w:rPr>
          <w:b w:val="0"/>
          <w:bCs w:val="0"/>
          <w:sz w:val="24"/>
          <w:szCs w:val="24"/>
        </w:rPr>
        <w:t xml:space="preserve">2.3. </w:t>
      </w:r>
      <w:bookmarkStart w:id="3" w:name="_Hlk134181009"/>
    </w:p>
    <w:bookmarkEnd w:id="3"/>
    <w:p w:rsidR="000B07D7" w:rsidRPr="000B07D7" w:rsidRDefault="000B07D7" w:rsidP="000B07D7">
      <w:pPr>
        <w:pStyle w:val="BodyText21"/>
        <w:spacing w:before="120" w:after="120" w:line="240" w:lineRule="auto"/>
        <w:ind w:firstLine="709"/>
        <w:rPr>
          <w:sz w:val="24"/>
          <w:szCs w:val="24"/>
        </w:rPr>
      </w:pPr>
      <w:r w:rsidRPr="000B07D7">
        <w:rPr>
          <w:sz w:val="24"/>
          <w:szCs w:val="24"/>
        </w:rPr>
        <w:t>3. Выводы</w:t>
      </w:r>
    </w:p>
    <w:p w:rsidR="000B07D7" w:rsidRPr="000B07D7" w:rsidRDefault="000B07D7" w:rsidP="000B07D7">
      <w:pPr>
        <w:pStyle w:val="BodyText21"/>
        <w:spacing w:line="240" w:lineRule="auto"/>
        <w:ind w:firstLine="709"/>
        <w:jc w:val="both"/>
        <w:rPr>
          <w:b w:val="0"/>
          <w:sz w:val="24"/>
          <w:szCs w:val="24"/>
        </w:rPr>
      </w:pPr>
      <w:r w:rsidRPr="000B07D7">
        <w:rPr>
          <w:b w:val="0"/>
          <w:sz w:val="24"/>
          <w:szCs w:val="24"/>
        </w:rPr>
        <w:t xml:space="preserve">3.1. </w:t>
      </w:r>
    </w:p>
    <w:p w:rsidR="0076557B" w:rsidRDefault="000B07D7" w:rsidP="000B07D7">
      <w:pPr>
        <w:pStyle w:val="BodyText21"/>
        <w:spacing w:line="240" w:lineRule="auto"/>
        <w:ind w:firstLine="709"/>
        <w:jc w:val="both"/>
        <w:rPr>
          <w:b w:val="0"/>
          <w:bCs w:val="0"/>
          <w:sz w:val="24"/>
          <w:szCs w:val="24"/>
        </w:rPr>
      </w:pPr>
      <w:r w:rsidRPr="000B07D7">
        <w:rPr>
          <w:b w:val="0"/>
          <w:bCs w:val="0"/>
          <w:sz w:val="24"/>
          <w:szCs w:val="24"/>
        </w:rPr>
        <w:t xml:space="preserve">3.2. </w:t>
      </w:r>
    </w:p>
    <w:p w:rsidR="000B07D7" w:rsidRPr="000B07D7" w:rsidRDefault="000B07D7" w:rsidP="000B07D7">
      <w:pPr>
        <w:pStyle w:val="BodyText21"/>
        <w:spacing w:line="240" w:lineRule="auto"/>
        <w:ind w:firstLine="709"/>
        <w:jc w:val="both"/>
        <w:rPr>
          <w:b w:val="0"/>
          <w:bCs w:val="0"/>
          <w:sz w:val="24"/>
          <w:szCs w:val="24"/>
        </w:rPr>
      </w:pPr>
      <w:r w:rsidRPr="000B07D7">
        <w:rPr>
          <w:b w:val="0"/>
          <w:bCs w:val="0"/>
          <w:sz w:val="24"/>
          <w:szCs w:val="24"/>
        </w:rPr>
        <w:t xml:space="preserve">3.3. </w:t>
      </w:r>
    </w:p>
    <w:p w:rsidR="000B07D7" w:rsidRPr="000B07D7" w:rsidRDefault="000B07D7" w:rsidP="000B07D7">
      <w:pPr>
        <w:pStyle w:val="BodyText21"/>
        <w:spacing w:line="240" w:lineRule="auto"/>
        <w:jc w:val="both"/>
        <w:outlineLvl w:val="0"/>
        <w:rPr>
          <w:b w:val="0"/>
          <w:sz w:val="24"/>
          <w:szCs w:val="24"/>
        </w:rPr>
      </w:pPr>
    </w:p>
    <w:p w:rsidR="000B07D7" w:rsidRPr="000B07D7" w:rsidRDefault="000B07D7" w:rsidP="000B07D7">
      <w:pPr>
        <w:pStyle w:val="BodyText21"/>
        <w:spacing w:line="240" w:lineRule="auto"/>
        <w:jc w:val="both"/>
        <w:outlineLvl w:val="0"/>
        <w:rPr>
          <w:b w:val="0"/>
          <w:sz w:val="24"/>
          <w:szCs w:val="24"/>
        </w:rPr>
      </w:pPr>
    </w:p>
    <w:p w:rsidR="000B07D7" w:rsidRPr="000B07D7" w:rsidRDefault="000B07D7" w:rsidP="000B07D7">
      <w:pPr>
        <w:pStyle w:val="BodyText21"/>
        <w:spacing w:line="240" w:lineRule="auto"/>
        <w:jc w:val="both"/>
        <w:outlineLvl w:val="0"/>
        <w:rPr>
          <w:b w:val="0"/>
          <w:sz w:val="24"/>
          <w:szCs w:val="24"/>
        </w:rPr>
      </w:pPr>
    </w:p>
    <w:p w:rsidR="00EF1DD8" w:rsidRPr="00A26C61" w:rsidRDefault="00EF1DD8" w:rsidP="00EF1DD8">
      <w:pPr>
        <w:jc w:val="both"/>
      </w:pPr>
      <w:r w:rsidRPr="00A26C61">
        <w:t xml:space="preserve">Председатель </w:t>
      </w:r>
    </w:p>
    <w:p w:rsidR="00EF1DD8" w:rsidRPr="00A26C61" w:rsidRDefault="00EF1DD8" w:rsidP="00EF1DD8">
      <w:pPr>
        <w:jc w:val="both"/>
      </w:pPr>
      <w:r w:rsidRPr="00A26C61">
        <w:t xml:space="preserve">Контрольно-счетной палаты </w:t>
      </w:r>
    </w:p>
    <w:p w:rsidR="000B07D7" w:rsidRPr="000B07D7" w:rsidRDefault="00EF1DD8" w:rsidP="00951EEC">
      <w:pPr>
        <w:jc w:val="both"/>
      </w:pPr>
      <w:r w:rsidRPr="006C2D25">
        <w:t>муниципального округа «Ухта»</w:t>
      </w:r>
      <w:r>
        <w:t xml:space="preserve">           </w:t>
      </w:r>
      <w:r w:rsidR="00951EEC">
        <w:t xml:space="preserve">                  П</w:t>
      </w:r>
      <w:r w:rsidRPr="008E34FF">
        <w:t xml:space="preserve">одпись     </w:t>
      </w:r>
      <w:r w:rsidR="00951EEC">
        <w:t xml:space="preserve">     </w:t>
      </w:r>
      <w:bookmarkStart w:id="4" w:name="_GoBack"/>
      <w:bookmarkEnd w:id="4"/>
      <w:r w:rsidRPr="008E34FF">
        <w:t xml:space="preserve">               </w:t>
      </w:r>
      <w:r w:rsidR="00951EEC">
        <w:t>Р</w:t>
      </w:r>
      <w:r w:rsidRPr="008E34FF">
        <w:t>асшифровка подписи</w:t>
      </w:r>
    </w:p>
    <w:sectPr w:rsidR="000B07D7" w:rsidRPr="000B07D7" w:rsidSect="0076557B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37F" w:rsidRDefault="0001237F" w:rsidP="00981114">
      <w:r>
        <w:separator/>
      </w:r>
    </w:p>
  </w:endnote>
  <w:endnote w:type="continuationSeparator" w:id="0">
    <w:p w:rsidR="0001237F" w:rsidRDefault="0001237F" w:rsidP="00981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37F" w:rsidRDefault="0001237F" w:rsidP="00981114">
      <w:r>
        <w:separator/>
      </w:r>
    </w:p>
  </w:footnote>
  <w:footnote w:type="continuationSeparator" w:id="0">
    <w:p w:rsidR="0001237F" w:rsidRDefault="0001237F" w:rsidP="009811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mirrorMargins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4AF"/>
    <w:rsid w:val="00004D96"/>
    <w:rsid w:val="0001237F"/>
    <w:rsid w:val="00087BFA"/>
    <w:rsid w:val="000910A0"/>
    <w:rsid w:val="00096F1E"/>
    <w:rsid w:val="000B07D7"/>
    <w:rsid w:val="000C21D7"/>
    <w:rsid w:val="002B535C"/>
    <w:rsid w:val="003824AF"/>
    <w:rsid w:val="004E42F0"/>
    <w:rsid w:val="00660838"/>
    <w:rsid w:val="0076557B"/>
    <w:rsid w:val="00943AF9"/>
    <w:rsid w:val="00951EEC"/>
    <w:rsid w:val="00981114"/>
    <w:rsid w:val="00992356"/>
    <w:rsid w:val="00B81FD0"/>
    <w:rsid w:val="00C44A7F"/>
    <w:rsid w:val="00E34C5F"/>
    <w:rsid w:val="00EF1DD8"/>
    <w:rsid w:val="00F9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25CE1"/>
  <w15:docId w15:val="{D081534A-B712-465D-946B-1D11D003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-102" w:right="-142"/>
        <w:jc w:val="center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824AF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4AF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24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4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21">
    <w:name w:val="Body Text 21"/>
    <w:basedOn w:val="a"/>
    <w:rsid w:val="000B07D7"/>
    <w:pPr>
      <w:widowControl w:val="0"/>
      <w:spacing w:line="-380" w:lineRule="auto"/>
      <w:ind w:left="0" w:right="0"/>
    </w:pPr>
    <w:rPr>
      <w:b/>
      <w:bCs/>
      <w:sz w:val="28"/>
      <w:szCs w:val="28"/>
    </w:rPr>
  </w:style>
  <w:style w:type="character" w:customStyle="1" w:styleId="a6">
    <w:name w:val="Основной текст_"/>
    <w:link w:val="1"/>
    <w:rsid w:val="000B07D7"/>
    <w:rPr>
      <w:shd w:val="clear" w:color="auto" w:fill="FFFFFF"/>
    </w:rPr>
  </w:style>
  <w:style w:type="paragraph" w:customStyle="1" w:styleId="1">
    <w:name w:val="Основной текст1"/>
    <w:basedOn w:val="a"/>
    <w:link w:val="a6"/>
    <w:rsid w:val="000B07D7"/>
    <w:pPr>
      <w:widowControl w:val="0"/>
      <w:shd w:val="clear" w:color="auto" w:fill="FFFFFF"/>
      <w:spacing w:after="110"/>
      <w:ind w:left="0" w:right="0" w:firstLine="40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9811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11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811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811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 Николаевна</cp:lastModifiedBy>
  <cp:revision>5</cp:revision>
  <dcterms:created xsi:type="dcterms:W3CDTF">2024-09-12T09:24:00Z</dcterms:created>
  <dcterms:modified xsi:type="dcterms:W3CDTF">2024-12-26T12:42:00Z</dcterms:modified>
</cp:coreProperties>
</file>